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FBAC" w14:textId="53B6EC6D" w:rsidR="00E85DB6" w:rsidRPr="00E85DB6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DB6">
        <w:rPr>
          <w:rFonts w:ascii="Times New Roman" w:hAnsi="Times New Roman" w:cs="Times New Roman"/>
          <w:b/>
          <w:bCs/>
          <w:sz w:val="24"/>
          <w:szCs w:val="24"/>
        </w:rPr>
        <w:t>ZARZĄDZENIE Nr 93/2025</w:t>
      </w:r>
    </w:p>
    <w:p w14:paraId="1EE0BB3D" w14:textId="2B990523" w:rsidR="00E85DB6" w:rsidRPr="00E85DB6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DB6">
        <w:rPr>
          <w:rFonts w:ascii="Times New Roman" w:hAnsi="Times New Roman" w:cs="Times New Roman"/>
          <w:b/>
          <w:bCs/>
          <w:sz w:val="24"/>
          <w:szCs w:val="24"/>
        </w:rPr>
        <w:t>PREZYDENTA MIASTA ŁODZI</w:t>
      </w:r>
    </w:p>
    <w:p w14:paraId="2697164E" w14:textId="77777777" w:rsidR="00E85DB6" w:rsidRPr="00E85DB6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DB6">
        <w:rPr>
          <w:rFonts w:ascii="Times New Roman" w:hAnsi="Times New Roman" w:cs="Times New Roman"/>
          <w:b/>
          <w:bCs/>
          <w:sz w:val="24"/>
          <w:szCs w:val="24"/>
        </w:rPr>
        <w:t>z dnia 17 stycznia 2025 r.</w:t>
      </w:r>
    </w:p>
    <w:p w14:paraId="54810FC2" w14:textId="2866ED01" w:rsidR="00E85DB6" w:rsidRPr="00761A47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A47">
        <w:rPr>
          <w:rFonts w:ascii="Times New Roman" w:hAnsi="Times New Roman" w:cs="Times New Roman"/>
          <w:b/>
          <w:bCs/>
          <w:sz w:val="24"/>
          <w:szCs w:val="24"/>
        </w:rPr>
        <w:t>w sprawie ustalenia na rok szkolny 2025/2026 harmonogramów czynności</w:t>
      </w:r>
    </w:p>
    <w:p w14:paraId="066A0517" w14:textId="0F9EF850" w:rsidR="00E85DB6" w:rsidRPr="00761A47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A47">
        <w:rPr>
          <w:rFonts w:ascii="Times New Roman" w:hAnsi="Times New Roman" w:cs="Times New Roman"/>
          <w:b/>
          <w:bCs/>
          <w:sz w:val="24"/>
          <w:szCs w:val="24"/>
        </w:rPr>
        <w:t>w postępowaniu rekrutacyjnym oraz postępowaniu uzupełniającym do przedszkoli,</w:t>
      </w:r>
    </w:p>
    <w:p w14:paraId="609C4DDC" w14:textId="77777777" w:rsidR="00E85DB6" w:rsidRPr="00761A47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A47">
        <w:rPr>
          <w:rFonts w:ascii="Times New Roman" w:hAnsi="Times New Roman" w:cs="Times New Roman"/>
          <w:b/>
          <w:bCs/>
          <w:sz w:val="24"/>
          <w:szCs w:val="24"/>
        </w:rPr>
        <w:t>do klas I szkół podstawowych, do oddziałów dwujęzycznych na poziomie klas VII szkół</w:t>
      </w:r>
    </w:p>
    <w:p w14:paraId="7A946A70" w14:textId="466724B3" w:rsidR="00E85DB6" w:rsidRPr="00761A47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A47">
        <w:rPr>
          <w:rFonts w:ascii="Times New Roman" w:hAnsi="Times New Roman" w:cs="Times New Roman"/>
          <w:b/>
          <w:bCs/>
          <w:sz w:val="24"/>
          <w:szCs w:val="24"/>
        </w:rPr>
        <w:t>podstawowych i do oddziałów sportowych na poziomie klas IV-VIII</w:t>
      </w:r>
    </w:p>
    <w:p w14:paraId="49068CBA" w14:textId="7DF7D099" w:rsidR="00E85DB6" w:rsidRPr="00761A47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A47">
        <w:rPr>
          <w:rFonts w:ascii="Times New Roman" w:hAnsi="Times New Roman" w:cs="Times New Roman"/>
          <w:b/>
          <w:bCs/>
          <w:sz w:val="24"/>
          <w:szCs w:val="24"/>
        </w:rPr>
        <w:t>szkół podstawowych, prowadzonych przez Miasto Łódź.</w:t>
      </w:r>
    </w:p>
    <w:p w14:paraId="25DA77ED" w14:textId="270A7B2A" w:rsidR="00E85DB6" w:rsidRPr="00E85DB6" w:rsidRDefault="00E85DB6" w:rsidP="00E85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DB6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(Dz. U. z 2024 r. poz. 1465, 1572, 1907 i 1940) oraz art. 154 ust. 1 pkt 1 i art. 29 ust. 2 pkt 2 ustawy z dnia 14 grudnia 2016 r. – Prawo oświatowe (Dz. U. z 2024 r. poz. 737, 854, 1635 i 1933)</w:t>
      </w:r>
    </w:p>
    <w:p w14:paraId="74CDA28A" w14:textId="5823BE37" w:rsidR="00E85DB6" w:rsidRPr="00E85DB6" w:rsidRDefault="00E85DB6" w:rsidP="00E85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DB6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56AEA5A7" w14:textId="77777777" w:rsidR="00E85DB6" w:rsidRPr="00E85DB6" w:rsidRDefault="00E85DB6">
      <w:pPr>
        <w:rPr>
          <w:rFonts w:ascii="Times New Roman" w:hAnsi="Times New Roman" w:cs="Times New Roman"/>
          <w:sz w:val="24"/>
          <w:szCs w:val="24"/>
        </w:rPr>
      </w:pPr>
      <w:r w:rsidRPr="00E85DB6">
        <w:rPr>
          <w:rFonts w:ascii="Times New Roman" w:hAnsi="Times New Roman" w:cs="Times New Roman"/>
          <w:sz w:val="24"/>
          <w:szCs w:val="24"/>
        </w:rPr>
        <w:t xml:space="preserve">§ 1. 1. Ustalam harmonogram czynności w postępowaniu rekrutacyjnym oraz postępowaniu uzupełniającym do przedszkoli prowadzonych przez Miasto Łódź, na rok szkolny 2025/2026, stanowiący załącznik Nr 1 do zarządzenia. </w:t>
      </w:r>
    </w:p>
    <w:p w14:paraId="30136569" w14:textId="77777777" w:rsidR="00E85DB6" w:rsidRPr="00E85DB6" w:rsidRDefault="00E85DB6">
      <w:pPr>
        <w:rPr>
          <w:rFonts w:ascii="Times New Roman" w:hAnsi="Times New Roman" w:cs="Times New Roman"/>
          <w:sz w:val="24"/>
          <w:szCs w:val="24"/>
        </w:rPr>
      </w:pPr>
      <w:r w:rsidRPr="00E85DB6">
        <w:rPr>
          <w:rFonts w:ascii="Times New Roman" w:hAnsi="Times New Roman" w:cs="Times New Roman"/>
          <w:sz w:val="24"/>
          <w:szCs w:val="24"/>
        </w:rPr>
        <w:t xml:space="preserve">2. Ustalam harmonogram czynności w postępowaniu rekrutacyjnym oraz postępowaniu uzupełniającym do klas I w szkołach podstawowych prowadzonych przez Miasto Łódź, na rok szkolny 2025/2026, stanowiący załącznik Nr 2 do zarządzenia. </w:t>
      </w:r>
    </w:p>
    <w:p w14:paraId="1BE60118" w14:textId="77777777" w:rsidR="00E85DB6" w:rsidRPr="00E85DB6" w:rsidRDefault="00E85DB6">
      <w:pPr>
        <w:rPr>
          <w:rFonts w:ascii="Times New Roman" w:hAnsi="Times New Roman" w:cs="Times New Roman"/>
          <w:sz w:val="24"/>
          <w:szCs w:val="24"/>
        </w:rPr>
      </w:pPr>
      <w:r w:rsidRPr="00E85DB6">
        <w:rPr>
          <w:rFonts w:ascii="Times New Roman" w:hAnsi="Times New Roman" w:cs="Times New Roman"/>
          <w:sz w:val="24"/>
          <w:szCs w:val="24"/>
        </w:rPr>
        <w:t>3. Ustalam harmonogram czynności w postępowaniu rekrutacyjnym oraz postępowaniu uzupełniającym do oddziałów dwujęzycznych na poziomie klas VII w szkołach podstawowych prowadzonych przez Miasto Łódź, na rok szkolny 2025/2026, stanowiący załącznik Nr 3 do zarządzenia.</w:t>
      </w:r>
    </w:p>
    <w:p w14:paraId="79C7BA15" w14:textId="77777777" w:rsidR="00E85DB6" w:rsidRPr="00E85DB6" w:rsidRDefault="00E85DB6">
      <w:pPr>
        <w:rPr>
          <w:rFonts w:ascii="Times New Roman" w:hAnsi="Times New Roman" w:cs="Times New Roman"/>
          <w:sz w:val="24"/>
          <w:szCs w:val="24"/>
        </w:rPr>
      </w:pPr>
      <w:r w:rsidRPr="00E85DB6">
        <w:rPr>
          <w:rFonts w:ascii="Times New Roman" w:hAnsi="Times New Roman" w:cs="Times New Roman"/>
          <w:sz w:val="24"/>
          <w:szCs w:val="24"/>
        </w:rPr>
        <w:t>4. Ustalam harmonogram czynności w postępowaniu rekrutacyjnym oraz w postępowaniu uzupełniającym do oddziałów sportowych na poziomie klas IV-VIII w szkołach podstawowych prowadzonych przez Miasto Łódź, na rok szkolny 2025/2026, stanowiący załącznik Nr 4 do zarządzenia.</w:t>
      </w:r>
    </w:p>
    <w:p w14:paraId="2C102A8C" w14:textId="77777777" w:rsidR="00E85DB6" w:rsidRPr="00E85DB6" w:rsidRDefault="00E85DB6">
      <w:pPr>
        <w:rPr>
          <w:rFonts w:ascii="Times New Roman" w:hAnsi="Times New Roman" w:cs="Times New Roman"/>
          <w:sz w:val="24"/>
          <w:szCs w:val="24"/>
        </w:rPr>
      </w:pPr>
    </w:p>
    <w:p w14:paraId="55E24DA2" w14:textId="1AB2AD81" w:rsidR="00E85DB6" w:rsidRPr="00E85DB6" w:rsidRDefault="00E85DB6">
      <w:pPr>
        <w:rPr>
          <w:rFonts w:ascii="Times New Roman" w:hAnsi="Times New Roman" w:cs="Times New Roman"/>
          <w:sz w:val="24"/>
          <w:szCs w:val="24"/>
        </w:rPr>
      </w:pPr>
      <w:r w:rsidRPr="00E85DB6">
        <w:rPr>
          <w:rFonts w:ascii="Times New Roman" w:hAnsi="Times New Roman" w:cs="Times New Roman"/>
          <w:sz w:val="24"/>
          <w:szCs w:val="24"/>
        </w:rPr>
        <w:t xml:space="preserve"> § 2. Wykonanie zarządzenia powierzam Dyrektorowi Wydziału Edukacji w Departamencie Pracy, Edukacji i Kultury Urzędu Miasta Łodzi.</w:t>
      </w:r>
    </w:p>
    <w:p w14:paraId="72AB98C7" w14:textId="61255A91" w:rsidR="00E85DB6" w:rsidRDefault="00E85DB6">
      <w:pPr>
        <w:rPr>
          <w:rFonts w:ascii="Times New Roman" w:hAnsi="Times New Roman" w:cs="Times New Roman"/>
          <w:sz w:val="24"/>
          <w:szCs w:val="24"/>
        </w:rPr>
      </w:pPr>
      <w:r w:rsidRPr="00E85DB6">
        <w:rPr>
          <w:rFonts w:ascii="Times New Roman" w:hAnsi="Times New Roman" w:cs="Times New Roman"/>
          <w:sz w:val="24"/>
          <w:szCs w:val="24"/>
        </w:rPr>
        <w:t xml:space="preserve"> § 3. Zarządzenie wchodzi w życie z dniem wydania. </w:t>
      </w:r>
    </w:p>
    <w:p w14:paraId="0E39980C" w14:textId="77777777" w:rsidR="00E85DB6" w:rsidRDefault="00E85DB6">
      <w:pPr>
        <w:rPr>
          <w:rFonts w:ascii="Times New Roman" w:hAnsi="Times New Roman" w:cs="Times New Roman"/>
          <w:sz w:val="24"/>
          <w:szCs w:val="24"/>
        </w:rPr>
      </w:pPr>
    </w:p>
    <w:p w14:paraId="2E14A5EB" w14:textId="77777777" w:rsidR="00E85DB6" w:rsidRPr="00E85DB6" w:rsidRDefault="00E85DB6">
      <w:pPr>
        <w:rPr>
          <w:rFonts w:ascii="Times New Roman" w:hAnsi="Times New Roman" w:cs="Times New Roman"/>
          <w:sz w:val="24"/>
          <w:szCs w:val="24"/>
        </w:rPr>
      </w:pPr>
    </w:p>
    <w:p w14:paraId="7411A45D" w14:textId="77777777" w:rsidR="00E85DB6" w:rsidRDefault="00E85DB6" w:rsidP="00E85D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DB6">
        <w:rPr>
          <w:rFonts w:ascii="Times New Roman" w:hAnsi="Times New Roman" w:cs="Times New Roman"/>
          <w:b/>
          <w:bCs/>
          <w:sz w:val="24"/>
          <w:szCs w:val="24"/>
        </w:rPr>
        <w:t xml:space="preserve">PREZYDENT MIASTA </w:t>
      </w:r>
    </w:p>
    <w:p w14:paraId="2099D706" w14:textId="77777777" w:rsidR="00E85DB6" w:rsidRPr="00E85DB6" w:rsidRDefault="00E85DB6" w:rsidP="00E85D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B2068" w14:textId="3C1105A0" w:rsidR="000E2564" w:rsidRPr="00E85DB6" w:rsidRDefault="00E85DB6" w:rsidP="00E85D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DB6">
        <w:rPr>
          <w:rFonts w:ascii="Times New Roman" w:hAnsi="Times New Roman" w:cs="Times New Roman"/>
          <w:b/>
          <w:bCs/>
          <w:sz w:val="24"/>
          <w:szCs w:val="24"/>
        </w:rPr>
        <w:t>Hanna ZDANOWSKA</w:t>
      </w:r>
    </w:p>
    <w:sectPr w:rsidR="000E2564" w:rsidRPr="00E8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CC"/>
    <w:rsid w:val="000E2564"/>
    <w:rsid w:val="003138A8"/>
    <w:rsid w:val="00585E50"/>
    <w:rsid w:val="00761A47"/>
    <w:rsid w:val="008E034B"/>
    <w:rsid w:val="00A236C6"/>
    <w:rsid w:val="00D37D5D"/>
    <w:rsid w:val="00E62ECC"/>
    <w:rsid w:val="00E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F6D7"/>
  <w15:chartTrackingRefBased/>
  <w15:docId w15:val="{1948742F-2028-4241-81BE-525AAE14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2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E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E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2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2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2E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E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Pawłowska</dc:creator>
  <cp:keywords/>
  <dc:description/>
  <cp:lastModifiedBy>Agnieszka Pawłowska</cp:lastModifiedBy>
  <cp:revision>3</cp:revision>
  <dcterms:created xsi:type="dcterms:W3CDTF">2025-02-02T11:42:00Z</dcterms:created>
  <dcterms:modified xsi:type="dcterms:W3CDTF">2025-02-02T11:50:00Z</dcterms:modified>
</cp:coreProperties>
</file>